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22" w:rsidRPr="00DB4C22" w:rsidRDefault="00DB4C22" w:rsidP="00DB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Зачисление в образовательное учреждение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C22" w:rsidRPr="00DB4C22" w:rsidRDefault="00DB4C22" w:rsidP="00DB4C2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bookmarkStart w:id="0" w:name="_Toc206489246"/>
      <w:r w:rsidRPr="00DB4C2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I. Общие положения</w:t>
      </w:r>
      <w:bookmarkEnd w:id="0"/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муниципального автономного общеобразовательного учреждения средней общеобразовательной школы п.Любытино   (далее – МАОУ СОШ п.Любытино ) по предоставлению муниципальной услуги по зачислению в образовательное учреждение (далее – Регламент), устанавливает порядок, определяет сроки и последовательность административных процедур и административных действий муниципального образовательного учреждения (далее – МАОУ СОШ п.Любытино ) и должностных лиц, порядок взаимодействия с физическими лицами, при исполнении муниципальной услуги.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Муниципальная услуга направлена на реализацию прав граждан на получение начального общего, основного общего, среднего (полного) общего образования, а также дополнительного образования.</w:t>
      </w:r>
    </w:p>
    <w:p w:rsidR="00DB4C22" w:rsidRPr="00DB4C22" w:rsidRDefault="00DB4C22" w:rsidP="00DB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процессе предоставления муниципальной услуги </w:t>
      </w:r>
      <w:r w:rsidRPr="00DB4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</w:t>
      </w:r>
      <w:r w:rsidRPr="00DB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4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взаимодействует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 учреждениями, комитетом образования Любытинского муниципального района.</w:t>
      </w:r>
    </w:p>
    <w:p w:rsidR="00DB4C22" w:rsidRPr="00DB4C22" w:rsidRDefault="00DB4C22" w:rsidP="00DB4C2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Право на получение муниципальной услуги имеют </w:t>
      </w:r>
      <w:bookmarkStart w:id="1" w:name="_Toc206489248"/>
      <w:r w:rsidRPr="00DB4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(законные представители) несовершеннолетних детей </w:t>
      </w:r>
      <w:r w:rsidRPr="00DB4C2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в возрасте от 6,5 до 18 лет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обучению на ступени начального общего, основного общего, среднего (полного) общего образования, проживающие на территории Любытинского муниципального  района.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«Зачисление в образовательное учреждение».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 предоставляет: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 средняя общеобразовательная школа п.Любытино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174760 Новгородская обл. р.п. Любытино ул.Советов д.9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приема заинтересованных лиц: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444"/>
      </w:tblGrid>
      <w:tr w:rsidR="00DB4C22" w:rsidRPr="00DB4C22" w:rsidTr="00C84165">
        <w:trPr>
          <w:tblCellSpacing w:w="0" w:type="dxa"/>
        </w:trPr>
        <w:tc>
          <w:tcPr>
            <w:tcW w:w="1947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</w:t>
            </w:r>
          </w:p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44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8.00-16.00, без перерыва</w:t>
            </w:r>
          </w:p>
        </w:tc>
      </w:tr>
      <w:tr w:rsidR="00DB4C22" w:rsidRPr="00DB4C22" w:rsidTr="00C84165">
        <w:trPr>
          <w:tblCellSpacing w:w="0" w:type="dxa"/>
        </w:trPr>
        <w:tc>
          <w:tcPr>
            <w:tcW w:w="1947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4444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Телефон(факс) 8 (816-68) 61-266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(E-mail): 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avtlyubsch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Интернет-сайта 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5307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slub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edusite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МОУ взаимодействуют с комитетом образования Любытинского муниципального района.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Результат предоставления муниципальной услуги.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Конечными результатами муниципальной услуги могут являться: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4C22" w:rsidRPr="00DB4C22" w:rsidTr="00C84165">
        <w:tc>
          <w:tcPr>
            <w:tcW w:w="9571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Arial"/>
                <w:i/>
                <w:sz w:val="24"/>
                <w:szCs w:val="24"/>
              </w:rPr>
            </w:pPr>
            <w:r w:rsidRPr="00DB4C22">
              <w:rPr>
                <w:rFonts w:cs="Arial"/>
                <w:sz w:val="24"/>
                <w:szCs w:val="24"/>
              </w:rPr>
              <w:t xml:space="preserve">            2.3.1. </w:t>
            </w:r>
            <w:r w:rsidRPr="00DB4C22">
              <w:rPr>
                <w:sz w:val="24"/>
                <w:szCs w:val="24"/>
              </w:rPr>
              <w:t>приказ о зачислении несовершеннолетнего ребенка в муниципальное общеобразовательное учреждение и организация обучения до получения  обязательного общего образования</w:t>
            </w:r>
          </w:p>
        </w:tc>
      </w:tr>
      <w:tr w:rsidR="00DB4C22" w:rsidRPr="00DB4C22" w:rsidTr="00C84165">
        <w:tc>
          <w:tcPr>
            <w:tcW w:w="9571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cs="Arial"/>
                <w:sz w:val="24"/>
                <w:szCs w:val="24"/>
              </w:rPr>
            </w:pPr>
            <w:r w:rsidRPr="00DB4C22">
              <w:rPr>
                <w:rFonts w:cs="Arial"/>
                <w:sz w:val="24"/>
                <w:szCs w:val="24"/>
              </w:rPr>
              <w:t xml:space="preserve">            2.3.2. Письменное уведомление Заявителя об отказе в предоставлении Услуги в соответствии с пунктом 2.7 настоящего регламента.</w:t>
            </w:r>
          </w:p>
        </w:tc>
      </w:tr>
    </w:tbl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2.4. Срок предоставления муниципальной услуги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Общий срок осуществления процедуры по предоставлению муниципальной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со дня подачи заявления и документов, предусмотренных пунктом 2.6.2. настоящего Административного регламента, не позднее 30 августа каждого года  для учащихся 1-11 классов, для поступивших в течение учебного года – 1 (один) рабочий день.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2.6. настоящего Административного регламента.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Начало общего срока осуществления процедуры по предоставлению муниципальной услуги исчисляется с даты представления (даты получения по почте, электронной почте) заявителем полного комплекта документов, предусмотренных пунктом 2.6.2. настоящего Административного регламента, не требующих исправления и доработки.</w:t>
      </w:r>
    </w:p>
    <w:bookmarkEnd w:id="1"/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 муниципальной услуги осуществляется в соответствии со следующими нормативными правовыми актами: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Конституцией Российской Федерации;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Семейным кодексом Российской Федерации;</w:t>
      </w:r>
    </w:p>
    <w:p w:rsidR="00DB4C22" w:rsidRPr="00DB4C22" w:rsidRDefault="00DB4C22" w:rsidP="00DB4C22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DB4C22" w:rsidRPr="00DB4C22" w:rsidRDefault="00DB4C22" w:rsidP="00DB4C22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 от 03.07.1998 г. № 124-ФЗ «Об основных гарантиях прав ребенка в Российской Федерации»</w:t>
      </w:r>
    </w:p>
    <w:p w:rsidR="00DB4C22" w:rsidRPr="00DB4C22" w:rsidRDefault="00DB4C22" w:rsidP="00DB4C22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Российской Федерации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 w:rsidRPr="00DB4C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г</w:t>
        </w:r>
      </w:smartTag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№3266-1</w:t>
      </w:r>
    </w:p>
    <w:p w:rsidR="00DB4C22" w:rsidRPr="00DB4C22" w:rsidRDefault="00DB4C22" w:rsidP="00DB4C2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06.10.2003г. № 131-ФЗ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общих принципах организации местного самоуправления в Российской Федерации";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27.07.2006 г. № 152-ФЗ «О персональных данных»;</w:t>
      </w:r>
    </w:p>
    <w:p w:rsidR="00DB4C22" w:rsidRPr="00DB4C22" w:rsidRDefault="00DB4C22" w:rsidP="00DB4C2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Федеральным Законом </w:t>
      </w:r>
      <w:r w:rsidRPr="00DB4C2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Российской Федерации </w:t>
      </w:r>
      <w:r w:rsidRPr="00DB4C2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 21.07.2007 г. №194-ФЗ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DB4C22" w:rsidRPr="00DB4C22" w:rsidRDefault="00DB4C22" w:rsidP="00DB4C22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3 апреля 2003 года  № 27 «О введении в действие санитарно-эпидемиологических правил и нормативов, СанПиН 2.4.4.1251-03»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19.03.2001г. № 196 «Об утверждении типового положения об общеобразовательном учреждении»;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Постановлением Правительства Российской Федерации от 18.10.2000г. № 796 «Об утверждении Положения о лицензировании образовательной деятельности» («Российская газета», № 208,  27.10.2000г.);</w:t>
      </w:r>
    </w:p>
    <w:p w:rsidR="00DB4C22" w:rsidRPr="00DB4C22" w:rsidRDefault="00DB4C22" w:rsidP="00DB4C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Постановлением Администрации Любытинского муниципального района от 11.01.2009 № 1 «Об утверждении Положения о порядке приема обучающихся и воспитанников в муниципальные общеобразовательные учреждения муниципального района»;</w:t>
      </w:r>
    </w:p>
    <w:p w:rsidR="00DB4C22" w:rsidRPr="00DB4C22" w:rsidRDefault="00DB4C22" w:rsidP="00DB4C22">
      <w:pPr>
        <w:widowControl w:val="0"/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автономного общеобразовательного учреждения средней общеобразовательной школы п. Любытино.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Документы, необходимые для предоставления муниципальной услуги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Основанием для рассмотрения школой вопроса о предоставлении муниципальной услуги лицам, указанным в пункте 1.4. настоящего Административного регламента, является письменное обращение (заявление) заявителя.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Для принятия решения о предоставлении муниципальной услуги в школу заявителем представляются следующие документы:</w:t>
      </w:r>
    </w:p>
    <w:p w:rsidR="00DB4C22" w:rsidRPr="00DB4C22" w:rsidRDefault="00DB4C22" w:rsidP="00DB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приеме в общеобразовательное учреждение</w:t>
      </w:r>
      <w:r w:rsidRPr="00DB4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4C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1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регламенту);</w:t>
      </w:r>
      <w:r w:rsidRPr="00DB4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DB4C22" w:rsidRPr="00DB4C22" w:rsidRDefault="00DB4C22" w:rsidP="00DB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ребенка;</w:t>
      </w:r>
    </w:p>
    <w:p w:rsidR="00DB4C22" w:rsidRPr="00DB4C22" w:rsidRDefault="00DB4C22" w:rsidP="00DB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копия свидетельства о рождении (для зачисления в 1 класс);</w:t>
      </w:r>
    </w:p>
    <w:p w:rsidR="00DB4C22" w:rsidRPr="00DB4C22" w:rsidRDefault="00DB4C22" w:rsidP="00DB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месте жительства (копия паспорта родителя с указанием места регистрации)</w:t>
      </w:r>
    </w:p>
    <w:p w:rsidR="00DB4C22" w:rsidRPr="00DB4C22" w:rsidRDefault="00DB4C22" w:rsidP="00DB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 о состоянии здоровья ребенка и выписка психолого-медико-педагогического консилиума с заключением о готовности ребенка к обучению (если возраст ребенка менее 6 лет 6 месяцев);</w:t>
      </w:r>
    </w:p>
    <w:p w:rsidR="00DB4C22" w:rsidRPr="00DB4C22" w:rsidRDefault="00DB4C22" w:rsidP="00DB4C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несовершеннолетнего (для зачисления в 10 класс (</w:t>
      </w:r>
      <w:r w:rsidRPr="00DB4C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2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регламенту);</w:t>
      </w:r>
    </w:p>
    <w:p w:rsidR="00DB4C22" w:rsidRPr="00DB4C22" w:rsidRDefault="00DB4C22" w:rsidP="00DB4C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аттестат об основном общем образовании (для зачисления в 10 класс)</w:t>
      </w:r>
    </w:p>
    <w:p w:rsidR="00DB4C22" w:rsidRPr="00DB4C22" w:rsidRDefault="00DB4C22" w:rsidP="00DB4C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несовершеннолетнего (для зачисления в 10 класс)</w:t>
      </w:r>
    </w:p>
    <w:p w:rsidR="00DB4C22" w:rsidRPr="00DB4C22" w:rsidRDefault="00DB4C22" w:rsidP="00DB4C22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 обучающегося (кроме зачисления в 1 класс), в случае отсутствия личного дела школа самостоятельно выявляет уровень подготовки;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</w:t>
      </w:r>
      <w:r w:rsidRPr="00DB4C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указанные в п.2.6.2. настоящего Административного регламента, заверяются нотариально либо должностным лицом, имеющим право совершать такое нотариальное действие.</w:t>
      </w:r>
    </w:p>
    <w:p w:rsidR="00DB4C22" w:rsidRPr="00DB4C22" w:rsidRDefault="00DB4C22" w:rsidP="00DB4C2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2.6.4. Подача заявления возможна в течение всего календарного года, исключая период государственной (итоговой) аттестации для обучающихся 9, 11 классов в общеобразовательном учреждении.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Заявление должно соответствовать следующим требованиям: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текст документа написан разборчиво от руки или при помощи средств электронно-вычислительной техники;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фамилия, имя и отчество заявителя, его место жительства (место нахождения), телефон написаны полностью;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документах отсутствуют неоговоренные исправления;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 не исполнены карандашом.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Заявление о предоставлении муниципальной услуги по желанию заявителя может быть представлено заявителем при личном обращении в МАОУ  СОШ п.Любытино либо направлено им по почте (по электронной почте в виде электронного документа, подписанного электронной цифровой подписью), а также в электронном виде с использованием официального сайта.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Основания для отказа в приеме документов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 может быть отказано,  в случае если они не отвечает требованиям, установленным пунктом 2.6.3. настоящего Административного регламента, представлены не в полном объеме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Основания для отказа в предоставлении муниципальной услуги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приостановления либо отказа в предоставлении муниципальной услуги являются: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достижение ребенком возраста шести лет шести месяцев на 1 сентября  календарного года (при приеме в 1 класс), а также противопоказания по состоянию здоровья. По заявлению родителей (законных представителей) комитет образования Любытинского муниципального района, расположенный по адресу: 174760, п. Любытино, ул. Советов, д.29, каб.11, вправе разрешить прием детей для обучения в более раннем возрасте в индивидуальном порядке.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свободных мест в школе в случае, если заявитель не проживает на территории микрорайона школы.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Размер платы, взимаемой с заявителя при предоставлении муниципальной услуги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 платы за предоставление муниципальной услуги нормативными правовыми актами не предусмотрено. Информация, предоставляемая гражданам о муниципальной услуге, является открытой, общедоступной и бесплатной.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Максимальный срок ожидания в очереди при подаче запроса о предоставлении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20 (двадцать) минут.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заявления о предоставлении муниципальной услуги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(один) рабочий день.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 Требования к помещениям, в которых предоставляются муниципальные услуги.</w:t>
      </w:r>
    </w:p>
    <w:p w:rsidR="00DB4C22" w:rsidRPr="00DB4C22" w:rsidRDefault="00DB4C22" w:rsidP="00DB4C2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2.12.1. В помещениях МАОУ СОШ п.Любытино, предназначенных для </w:t>
      </w:r>
      <w:r w:rsidRPr="00DB4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работы с заявителями, размещаются информационные стенды, обеспечивающие получение информации о предоставлении муниципальной </w:t>
      </w:r>
      <w:r w:rsidRPr="00DB4C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услуги.</w:t>
      </w:r>
    </w:p>
    <w:p w:rsidR="00DB4C22" w:rsidRPr="00DB4C22" w:rsidRDefault="00DB4C22" w:rsidP="00DB4C22">
      <w:pPr>
        <w:widowControl w:val="0"/>
        <w:shd w:val="clear" w:color="auto" w:fill="FFFFFF"/>
        <w:tabs>
          <w:tab w:val="left" w:pos="720"/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</w:t>
      </w:r>
      <w:r w:rsidRPr="00DB4C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ab/>
        <w:t>2.12.2. На информационных стендах, на</w:t>
      </w:r>
      <w:r w:rsidRPr="00DB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сайте  МАОУ СОШ п.Любытино  размещаются   следующие </w:t>
      </w:r>
      <w:r w:rsidRPr="00DB4C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информационные материалы:</w:t>
      </w:r>
    </w:p>
    <w:p w:rsidR="00DB4C22" w:rsidRPr="00DB4C22" w:rsidRDefault="00DB4C22" w:rsidP="00DB4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текст Регламента;</w:t>
      </w:r>
    </w:p>
    <w:p w:rsidR="00DB4C22" w:rsidRPr="00DB4C22" w:rsidRDefault="00DB4C22" w:rsidP="00DB4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перечень, формы и образцы документов для заполнения. </w:t>
      </w:r>
    </w:p>
    <w:p w:rsidR="00DB4C22" w:rsidRPr="00DB4C22" w:rsidRDefault="00DB4C22" w:rsidP="00DB4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2.12.3. </w:t>
      </w:r>
      <w:r w:rsidRPr="00DB4C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 изменении информации по предоставлению муниципальной </w:t>
      </w:r>
      <w:r w:rsidRPr="00DB4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услуги осуществляется ее периодическое обновление.</w:t>
      </w:r>
    </w:p>
    <w:p w:rsidR="00DB4C22" w:rsidRPr="00DB4C22" w:rsidRDefault="00DB4C22" w:rsidP="00DB4C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4C22">
        <w:rPr>
          <w:rFonts w:ascii="Arial" w:eastAsia="Times New Roman" w:hAnsi="Arial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</w:t>
      </w:r>
      <w:r w:rsidRPr="00DB4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2.12.4. </w:t>
      </w:r>
      <w:r w:rsidRPr="00DB4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Места ожидания приема, места сдачи и получения документов </w:t>
      </w:r>
      <w:r w:rsidRPr="00DB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заявителями, места для информирования заявителей и заполнения </w:t>
      </w:r>
      <w:r w:rsidRPr="00DB4C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необходимых документов оборудуются стульями и столами и </w:t>
      </w:r>
      <w:r w:rsidRPr="00DB4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обеспечиваются писчей бумагой и письменными принадлежностями.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2.13.1.Показателями оценки доступности муниципальной услуги являются: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1)   обеспечение возможности направления заявления  руководителю образовательного учреждения в электронном виде;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Показателями оценки качества предоставления муниципальной услуги являются: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соблюдение срока предоставления муниципальной услуги;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2)   отсутствие поданных в установленном порядке обоснованных жалоб на действия (бездействие) должностных лиц работников образовательных учреждений, осуществленные в ходе  предоставления муниципальной услуги.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2.14. Порядок информирования и консультирования заинтересованных лиц о муниципальной услуге.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Консультации (справки) по вопросам предоставления муниципальной услуги осуществляются руководителем МАОУ СОШ п.Любытино и заместителями директора.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206489254"/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Информация о порядке предоставления муниципальной услуги представляется: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сотрудником школы при личном обращении;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 средств почтовой, телефонной связи и электронной почты;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в информационно-телекоммуникационных сетях общего пользования (в том числе сети Интернет), публикации в средствах массовой информации.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Основными требованиями к информированию заявителей являются: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изложения информации;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информирования;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предоставляемой информации;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 получения информации;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оперативность предоставления информации.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В любое время с момента приема документов, указанных в пункте 2.6.2. настоящего Административного регламента,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школы.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bookmarkEnd w:id="2"/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граждан по вопросу получения муниципальной услуги сотрудники школы обязаны: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начинать ответ на телефонный звонок с информации о наименовании учреждения, в которое позвонил гражданин, фамилии, имени, отчестве и должности сотрудника, принявшего телефонный звонок;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подробно в корректной форме информировать заинтересованное лицо о порядке получения муниципальной услуги;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конфликтных ситуаций, способных нанести ущерб их репутации или авторитету школы;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права и законные интересы заявителей;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2.14.6. Консультации предоставляются по следующим вопросам: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времени приема документов;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сроков предоставления муниципальной услуги;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206489261"/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bookmarkEnd w:id="3"/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C22" w:rsidRPr="00DB4C22" w:rsidRDefault="00DB4C22" w:rsidP="00DB4C22">
      <w:pPr>
        <w:keepNext/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206489262"/>
      <w:r w:rsidRPr="00DB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Последовательность административных действий (процедур)</w:t>
      </w:r>
      <w:bookmarkEnd w:id="4"/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заявлений с прилагаемыми документами;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представленных документов; 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зачислении в школу;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заявителей о зачислении в школу;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отказа в предоставлении услуги.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hyperlink w:anchor="_Приложение_№_3" w:history="1">
        <w:r w:rsidRPr="00DB4C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Приложении № </w:t>
        </w:r>
      </w:hyperlink>
      <w:r w:rsidRPr="00DB4C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DB4C22" w:rsidRPr="00DB4C22" w:rsidRDefault="00DB4C22" w:rsidP="00DB4C22">
      <w:pPr>
        <w:keepNext/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206489263"/>
      <w:r w:rsidRPr="00DB4C2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3.2. Приём и регистрация документов</w:t>
      </w:r>
      <w:bookmarkEnd w:id="5"/>
      <w:r w:rsidRPr="00DB4C2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DB4C22" w:rsidRPr="00DB4C22" w:rsidRDefault="00DB4C22" w:rsidP="00DB4C22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предоставления муниципальной услуги является предоставление заявителем комплекта документов.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3.2.1.1. Направление документов по почте.</w:t>
      </w:r>
      <w:r w:rsidRPr="00DB4C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школы регистрирует заявление в журнале входящих документов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3.2.1.2. Представление документов заявителем при личном обращении.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школы: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другом, знакомит родителей (законных представителей) с Уставом общеобразовательного учреждения,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процесса;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представления заявителем ненадлежащим образом заверенных копий документов, не всех документов, указанных в п.2.6.2. настоящего Административного регламента, неправильного заполнения заявления, указывает, какие документы необходимо представить, какие копии документов должны быть надлежащим образом заверены, указывает срок, в течение которого они должны быть представлены;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причины, препятствующие приему документов, могут быть устранены в ходе приема, они устраняются незамедлительно.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непредоставления исправленного и дополненного пакета документов по истечении указанного срока возвращает все представленные документы заявителю. 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получение документов в день поступления документов путем внесения записи в журнал входящих документов.</w:t>
      </w:r>
    </w:p>
    <w:p w:rsidR="00DB4C22" w:rsidRPr="00DB4C22" w:rsidRDefault="00DB4C22" w:rsidP="00DB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C22">
        <w:rPr>
          <w:rFonts w:ascii="Times New Roman" w:eastAsia="Times New Roman" w:hAnsi="Times New Roman" w:cs="Times New Roman"/>
          <w:sz w:val="24"/>
          <w:szCs w:val="24"/>
        </w:rPr>
        <w:t>- если имеются основания для отказа в приеме заявления, но Заявитель настаивает на его принятии, сотрудник школы в течение трех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устранения, которое подписывается директором школы</w:t>
      </w:r>
      <w:r w:rsidRPr="00DB4C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4C22">
        <w:rPr>
          <w:rFonts w:ascii="Times New Roman" w:eastAsia="Times New Roman" w:hAnsi="Times New Roman" w:cs="Times New Roman"/>
          <w:sz w:val="24"/>
          <w:szCs w:val="24"/>
        </w:rPr>
        <w:t>или лицом, его замещающим. 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 школы скрепляет представленные документы, формирует дело. </w:t>
      </w:r>
    </w:p>
    <w:p w:rsidR="00DB4C22" w:rsidRPr="00DB4C22" w:rsidRDefault="00DB4C22" w:rsidP="00D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максимальный срок приема документов не должен превышать 30 минут.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3.2.1.3. Для получения услуги в электронном виде заявителю необходимо: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зайти на сайт МАОУ СОШ п.Любытино  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5307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slub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edusite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выбрать раздел «Муниципальные услуги»;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выбрать из появившегося списка настоящий регламент;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изучения текста Административного регламента, открыть ссылку «Регламент».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ознакомиться с информацией о предоставлении услуги и текстом Административного регламента.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3.2.1.4. Заявители могут копировать и заполнять формы заявлений необходимых для получения муниципальной услуги.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заявителю необходимо: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процедуры указанные в пункте 3.2. настоящего Административного регламента;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выбрать ссылку  «Образцы документов»;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скопировать, заполнить документы и распечатать их.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отсылать документы по почте (электронной почте, с использованием цифровой подписи) или предоставить их в МАОУ СОШ п.Любытино  лично.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 В процессе перехода на предоставление услуги в электронном виде, для регламентирования в настоящий Административный регламент будут внесены дополнения и изменения.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206489264"/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Рассмотрение представленных документов.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действия является регистрация заявления с прилагаемыми документами.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 школы в течение одного рабочего дня со дня получения документов от Заявителя представляет пакет документов на рассмотрение администрации школы.</w:t>
      </w:r>
    </w:p>
    <w:p w:rsidR="00DB4C22" w:rsidRPr="00DB4C22" w:rsidRDefault="00DB4C22" w:rsidP="00DB4C2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принятого  заявления и представленных документов производится администрацией школы не позднее 30 августа каждого года, для поступивших в течение учебного года – в день обращения.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Принятие решения о зачислении в школу.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начала действия является  соответствие представленных документов всем требованиям, установленным настоящим Административным регламентом.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 школы  течение    одного рабочего дня в случае обращения заявителя в течение учебного года, либо не позднее 30 августа  издает приказ о зачислении в школу.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Информирование заявителей о зачислении в школу.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Основанием для начала действия является издание приказа о зачислении в школу.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 школы в течение рабочего дня после издания приказа о зачислении в школу уведомляет Заявителя о зачислении в школу устно по телефону либо электронной почтой, либо письменно почтовым отправлением.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Информация о зачислении в течение 1 рабочего дня размещается на официальном сайте школы.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Оформление отказа в предоставлении Услуги.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установленных в п.2.4 настоящего Административного регламента, администрация школы подготавливает в течение одного рабочего дня письменное уведомление об отказе в предоставлении Услуги и согласовывает его с директором школы.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уведомление об отказе в предоставлении Услуги должно содержать основания отказа с указанием возможностей их устранения и порядка обжалования Заявителем.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205690157"/>
      <w:bookmarkStart w:id="8" w:name="_Приложение_№_1"/>
      <w:bookmarkEnd w:id="6"/>
      <w:bookmarkEnd w:id="8"/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Контроль деятельности МАОУ               СОШ п.Любытино  по предоставлению муниципальной услуги обеспечивает комитет образования Любытинского муниципального района (далее – комитет образования).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Текущий контроль за соблюдением и исполнением каждым ответственным должностным лицом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специалист комитета образования, курирующий соответствующую деятельность муниципальной системы образования (далее – специалист комитета образования).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Контроль над полнотой и качеством предоставления муниципальной услуги включает в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 проведение проверок, выявление и устранение нарушений прав родителей (законных представителей), рассмотрение, принятие решений и подготовку ответов на обращения граждан, содержащие жалобы на решения, действия (бездействие) должностных лиц департамента образования и образовательных учреждений.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Проверки могут быть плановыми (осуществляться на основании квартальных или годовых планов работы комитета образования) и внеплановыми.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Плановые проверки проводятся в соответствии с планом работы комитета образования, но не чаще одного раза в два года. Внеплановые проверки проводятся в случае поступления в комитет образования обращений физических и юридических лиц  с жалобами на нарушения их прав и законных интересов.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 результатам проведенных проверок в случае выявления нарушений прав родителей (законных представителей), детей, проживающих на территории Любытинского муниципального района, виновное лицо привлекается к ответственности в соответствии с законодательством Российской Федерации.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Специалисты МАОУ СОШ п.Любытино , ответственные за предоставление  муниципальной услуги,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Получатели муниципальной услуги имеют право на обжалование решений, принятых в ходе предоставления указанной услуги, действий или бездействия работников органов, участвующих в ее оказании, в вышестоящие органы и судебном порядке.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Если информация, полученная в муниципальном образовательном учреждении, не удовлетворяет гражданина, то гражданин вправе в письменном виде или устно обратиться с жалобой в адрес комитета образования Любытинского муниципального района (адрес и режим работы комитета образования в Приложении № 4 к настоящему Административному регламенту).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жалобе заявителей  в письменной форме срок рассмотрения не должен превышать 30 календарных дней с момента регистрации жалобы.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решение поставленных в письменной жалобе вопросов относится к компетенции  нескольких структурных подразделений комитета образования  или должностных лиц, председатель комитета образования продлевает срок рассмотрения жалобы не более чем на 30 календарных дней, уведомив заявителя письменно в трехдневный срок о продлении срока его рассмотрения.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Заявители в своей письменной жалобе должны указывать: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заявителя, его место жительства;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должность, фамилию, имя и отчество (при наличии информации), решение, действие (бездействие) которого нарушает права и законные интересы заявителя;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суть нарушения прав и законных интересов, противоправного решения, действия (бездействия);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способе информирования заявителя и принятых мерах по результатам рассмотрения его жалобы.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5.5. Дополнительно в жалобе  могут указываться причины несогласия с обжалуемым решением, действием (бездействием), обстоятельства, на основании которых гражданин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(бездействия), а также иные сведения, которые гражданин считает необходимым сообщить.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документы, имеющие существенное значение для рассмотрения жалобы, отсутствуют или не приложены, гражданин в пятидневный срок уведомляется (письменно, с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средств телефонной или факсимильной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 Под жалобой гражданин ставит личную подпись и дату.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в жалобе не указаны фамилия заявителя, направившего жалобу, и почтовый адрес, по которому должен быть направлен ответ, ответ на обращение не дается.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Комитет образования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ответы, и при этом в обращении не приводятся новые доводы или обстоятельства, в связи с ранее направленными обращениями, начальник департамента образования,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департамент образования или одному и тому же должностному лицу. О данном решении уведомляют заявителя, направившего обращение.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 в комитет образования.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Письменный ответ, содержащий результаты рассмотрения обращения, направляется заявителю.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Жалоба заявителя не рассматривается в следующих случаях: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сведений об обжалуемом решении, действии, бездействии (в чем выразилось, кем принято), о фамилии, имени, отчестве гражданина, обратившегося с жалобой;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предметом жалобы является решение, принятое в судебном или досудебном порядке.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Письменный ответ с указанием причин отказа в рассмотрении жалобы направляется гражданину не позднее 30 дней с момента ее регистрации. Продолжительность рассмотрения жалобы или урегулирования споров не должна превышать 30 дней со дня регистрации жалобы. Указанный срок может быть продлен по взаимному согласию сторон.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В случае поступления в комитет образования жалоб физических и юридических лиц  о нарушении их прав и законных интересов при необходимости проводится внеплановая проверка.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Для проведения проверки полноты и качества предоставления муниципальной услуги председателем комитета образования в течение 3-х дней формируется комиссия, в состав которой включаются не менее 3-х служащих комитета образования. Проверка предоставления муниципальной услуги проводится в течение 3-х дней.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По итогам проверки оформляется справка, в которой отмечаются выявленные недостатки и предложения по их устранению. Справка подписывается всеми членами комиссии. Должностное лицо, непосредственно предоставляющее муниципальную услугу, на действия которого была подана жалоба, знакомится со справкой под роспись.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Результаты проверки нарушений в ходе предоставления муниципальной услуги  доводятся до сведения граждан в письменной форме или с согласия получателя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 устно в ходе личного приема. Результаты проверки нарушений в предоставлении муниципальной услуги  доводятся до сведения организаций в письменной форме.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Заявители вправе обжаловать решения, принятые в ходе предоставления муниципальной услуги, действия или бездействие комитета образования в судебном порядке.</w:t>
      </w:r>
    </w:p>
    <w:p w:rsidR="00DB4C22" w:rsidRPr="00DB4C22" w:rsidRDefault="00DB4C22" w:rsidP="00DB4C22">
      <w:pPr>
        <w:widowControl w:val="0"/>
        <w:tabs>
          <w:tab w:val="num" w:pos="0"/>
          <w:tab w:val="num" w:pos="142"/>
          <w:tab w:val="num" w:pos="1200"/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tabs>
          <w:tab w:val="num" w:pos="0"/>
          <w:tab w:val="num" w:pos="142"/>
          <w:tab w:val="num" w:pos="1200"/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keepNext/>
        <w:spacing w:after="0" w:line="240" w:lineRule="auto"/>
        <w:ind w:left="7068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bookmarkEnd w:id="7"/>
      <w:r w:rsidRPr="00DB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205284781"/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Административному регламенту</w:t>
      </w:r>
      <w:bookmarkEnd w:id="9"/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DB4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Директору ______________________________                   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(наименование учреждения)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И.О. директора)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Родителя 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(Фамилия Имя Отчество)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фактического проживания: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Телефон:                                                              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Паспорт:_______№_______________________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DB4C22" w:rsidRPr="00DB4C22" w:rsidRDefault="00DB4C22" w:rsidP="00DB4C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</w:t>
      </w:r>
    </w:p>
    <w:p w:rsidR="00DB4C22" w:rsidRPr="00DB4C22" w:rsidRDefault="00DB4C22" w:rsidP="00DB4C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_______________________________________________________________________________________________________________(ФИО, дата рождения) в_____  класс.</w:t>
      </w: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Окончил(а)______классов_______________________________________ школы __________________________________ Изучал(а)___________________язык. </w:t>
      </w:r>
      <w:r w:rsidRPr="00DB4C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 приеме в 1-й класс не заполняется).</w:t>
      </w: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школы и другими документами, регламентирующими образовательный процесс ознакомлен(а).                                                             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учреждения)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моих персональных данных (моего ребенка…ФИО) в целях осуществления образовательного процесса, а также на их передачу третьему лицу: фамилия, имя, отчество, год, месяц, дата рождения, место рождения, адрес места жительства, сведения о составе семьи, социальное положение, свидетельство о рождении, паспортные данные, место работы, должность, домашний и мобильный телефон.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обработки персональных данных – смешанный (неавтоматизированная и частично автоматизированная обработка с передачей полученной информации по локальной сети и сети Интернет).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дается на период обучения.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DB4C22" w:rsidRPr="00DB4C22" w:rsidRDefault="00DB4C22" w:rsidP="00DB4C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ребенка;</w:t>
      </w:r>
    </w:p>
    <w:p w:rsidR="00DB4C22" w:rsidRPr="00DB4C22" w:rsidRDefault="00DB4C22" w:rsidP="00DB4C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 о состоянии здоровья ребенка;</w:t>
      </w:r>
    </w:p>
    <w:p w:rsidR="00DB4C22" w:rsidRPr="00DB4C22" w:rsidRDefault="00DB4C22" w:rsidP="00DB4C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месте проживания ребенка.</w:t>
      </w:r>
    </w:p>
    <w:p w:rsidR="00DB4C22" w:rsidRPr="00DB4C22" w:rsidRDefault="00DB4C22" w:rsidP="00DB4C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         «____»_________________20____год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9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>(подпись)</w:t>
      </w:r>
      <w:r w:rsidRPr="00DB4C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                           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                                                                                                                             к административному регламенту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                  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(наименование учреждения)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_________________________________________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И.О. директора)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(Фамилия Имя Отчество)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фактического проживания: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Телефон:   _______________________________                                                           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Паспорт:_______№_______________________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выдан___________________________________</w:t>
      </w:r>
    </w:p>
    <w:p w:rsidR="00DB4C22" w:rsidRPr="00DB4C22" w:rsidRDefault="00DB4C22" w:rsidP="00DB4C22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DB4C22" w:rsidRPr="00DB4C22" w:rsidRDefault="00DB4C22" w:rsidP="00DB4C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 в 10  класс.</w:t>
      </w:r>
    </w:p>
    <w:p w:rsidR="00DB4C22" w:rsidRPr="00DB4C22" w:rsidRDefault="00DB4C22" w:rsidP="00DB4C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обучения___________________________________________________</w:t>
      </w: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школы и другими документами, регламентирующими образовательный процесс ознакомлен(а).       </w:t>
      </w: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DB4C22" w:rsidRPr="00DB4C22" w:rsidRDefault="00DB4C22" w:rsidP="00DB4C22">
      <w:pPr>
        <w:widowControl w:val="0"/>
        <w:numPr>
          <w:ilvl w:val="0"/>
          <w:numId w:val="2"/>
        </w:numPr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 (подлинник).</w:t>
      </w: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22" w:rsidRPr="00DB4C22" w:rsidRDefault="00DB4C22" w:rsidP="00DB4C2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                           «____»_________________20____год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90" w:line="240" w:lineRule="auto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DB4C22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(подпись)</w:t>
      </w:r>
      <w:r w:rsidRPr="00DB4C22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</w:r>
      <w:r w:rsidRPr="00DB4C22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</w:r>
      <w:r w:rsidRPr="00DB4C22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 xml:space="preserve">                           </w:t>
      </w:r>
    </w:p>
    <w:p w:rsidR="00DB4C22" w:rsidRPr="00DB4C22" w:rsidRDefault="00DB4C22" w:rsidP="00DB4C22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left="6480" w:right="-7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left="6480" w:right="-7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left="6480" w:right="-7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left="6480" w:right="-725" w:hanging="67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к административному регламенту</w:t>
      </w:r>
    </w:p>
    <w:p w:rsidR="00DB4C22" w:rsidRPr="00DB4C22" w:rsidRDefault="00DB4C22" w:rsidP="00DB4C22">
      <w:pPr>
        <w:spacing w:after="0" w:line="240" w:lineRule="auto"/>
        <w:ind w:right="-5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DB4C22" w:rsidRPr="00DB4C22" w:rsidRDefault="00DB4C22" w:rsidP="00DB4C22">
      <w:pPr>
        <w:spacing w:after="120" w:line="240" w:lineRule="auto"/>
        <w:ind w:right="-5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DB4C22">
        <w:rPr>
          <w:rFonts w:ascii="Times New Roman" w:eastAsia="Times New Roman" w:hAnsi="Times New Roman" w:cs="Arial"/>
          <w:b/>
          <w:sz w:val="24"/>
          <w:szCs w:val="24"/>
        </w:rPr>
        <w:t>Блок – схема по предоставлению муниципальной услуги</w:t>
      </w:r>
    </w:p>
    <w:p w:rsidR="00DB4C22" w:rsidRPr="00DB4C22" w:rsidRDefault="00DB4C22" w:rsidP="00DB4C22">
      <w:pPr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C22">
        <w:rPr>
          <w:rFonts w:ascii="Times New Roman" w:eastAsia="Times New Roman" w:hAnsi="Times New Roman" w:cs="Arial"/>
          <w:b/>
          <w:sz w:val="24"/>
          <w:szCs w:val="24"/>
        </w:rPr>
        <w:lastRenderedPageBreak/>
        <w:t>«Зачисление в образовательное учреждение</w:t>
      </w:r>
      <w:r w:rsidRPr="00DB4C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B4C22" w:rsidRPr="00DB4C22" w:rsidRDefault="00DB4C22" w:rsidP="00DB4C22">
      <w:pPr>
        <w:widowControl w:val="0"/>
        <w:tabs>
          <w:tab w:val="left" w:pos="657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3354070</wp:posOffset>
                </wp:positionV>
                <wp:extent cx="0" cy="228600"/>
                <wp:effectExtent l="57785" t="5715" r="56515" b="228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64.1pt" to="5in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H/R3KeAAAAALAQAADwAAAGRycy9kb3ducmV2&#10;LnhtbEyPwU7DMAyG70i8Q2QkbixdBaMqTSeENC4bTNvQNG5ZY9qKxqmSdCtvjxEHOPr3r8+fi/lo&#10;O3FCH1pHCqaTBARS5UxLtYK33eImAxGiJqM7R6jgCwPMy8uLQufGnWmDp22sBUMo5FpBE2OfSxmq&#10;Bq0OE9cj8e7Deasjj76Wxuszw20n0ySZSatb4guN7vGpwepzO1gFm9Vime2Xw1j59+fp6269ejmE&#10;TKnrq/HxAUTEMf6V4Uef1aFkp6MbyATRKbhnPFcV3KVZCoIbv8mRk9ltCrIs5P8fym8A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H/R3K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3568700</wp:posOffset>
                </wp:positionV>
                <wp:extent cx="0" cy="342900"/>
                <wp:effectExtent l="57785" t="10795" r="56515" b="177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81pt" to="90pt,3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L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dY6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3111500</wp:posOffset>
                </wp:positionV>
                <wp:extent cx="2743200" cy="457200"/>
                <wp:effectExtent l="10160" t="10795" r="8890" b="825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C22" w:rsidRDefault="00DB4C22" w:rsidP="00DB4C22">
                            <w:pPr>
                              <w:jc w:val="center"/>
                            </w:pPr>
                            <w:r>
                              <w:t>Оформление отказа в предоставлении Услуги в течение 3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18pt;margin-top:245pt;width:3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">
                <v:textbox>
                  <w:txbxContent>
                    <w:p w:rsidR="00DB4C22" w:rsidRDefault="00DB4C22" w:rsidP="00DB4C22">
                      <w:pPr>
                        <w:jc w:val="center"/>
                      </w:pPr>
                      <w:r>
                        <w:t>Оформление отказа в предоставлении Услуги в течение 3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5829300" cy="3543300"/>
                <wp:effectExtent l="635" t="4445" r="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/>
                        <wps:spPr bwMode="auto">
                          <a:xfrm>
                            <a:off x="2857167" y="571685"/>
                            <a:ext cx="1619" cy="343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05" y="914532"/>
                            <a:ext cx="3086291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C22" w:rsidRDefault="00DB4C22" w:rsidP="00DB4C22">
                              <w:pPr>
                                <w:jc w:val="center"/>
                              </w:pPr>
                              <w:r>
                                <w:t xml:space="preserve">Прием и регистрация документов для получения муниципальной Услуги </w:t>
                              </w:r>
                            </w:p>
                            <w:p w:rsidR="00DB4C22" w:rsidRDefault="00DB4C22" w:rsidP="00DB4C22">
                              <w:pPr>
                                <w:jc w:val="center"/>
                              </w:pPr>
                              <w:r>
                                <w:t>в течение 30 минут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 flipH="1">
                            <a:off x="2857167" y="1486218"/>
                            <a:ext cx="1619" cy="228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05" y="1714235"/>
                            <a:ext cx="3086291" cy="68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C22" w:rsidRDefault="00DB4C22" w:rsidP="00DB4C22">
                              <w:pPr>
                                <w:jc w:val="center"/>
                              </w:pPr>
                              <w:r>
                                <w:t>Рассмотрение представленных документов администрацией школы в течение 1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05" y="114009"/>
                            <a:ext cx="3086291" cy="457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C22" w:rsidRDefault="00DB4C22" w:rsidP="00DB4C22">
                              <w:pPr>
                                <w:jc w:val="center"/>
                              </w:pPr>
                              <w:r>
                                <w:t>обращение Заявителя в школу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1485662" y="2399930"/>
                            <a:ext cx="571595" cy="686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428762" y="2399930"/>
                            <a:ext cx="229124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48" y="2668138"/>
                            <a:ext cx="2514695" cy="685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C22" w:rsidRDefault="00DB4C22" w:rsidP="00DB4C22">
                              <w:pPr>
                                <w:jc w:val="center"/>
                              </w:pPr>
                              <w:r>
                                <w:t>издание приказа о зачислении в школу в течение 1 дня (до 30 августа текущего года)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7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35433;visibility:visible;mso-wrap-style:square">
                  <v:fill o:detectmouseclick="t"/>
                  <v:path o:connecttype="none"/>
                </v:shape>
                <v:line id="Line 4" o:spid="_x0000_s1029" style="position:absolute;visibility:visible;mso-wrap-style:square" from="28571,5716" to="28587,9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5" o:spid="_x0000_s1030" type="#_x0000_t202" style="position:absolute;left:13715;top:9145;width:30862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B4C22" w:rsidRDefault="00DB4C22" w:rsidP="00DB4C22">
                        <w:pPr>
                          <w:jc w:val="center"/>
                        </w:pPr>
                        <w:r>
                          <w:t xml:space="preserve">Прием и регистрация документов для получения муниципальной Услуги </w:t>
                        </w:r>
                      </w:p>
                      <w:p w:rsidR="00DB4C22" w:rsidRDefault="00DB4C22" w:rsidP="00DB4C22">
                        <w:pPr>
                          <w:jc w:val="center"/>
                        </w:pPr>
                        <w:r>
                          <w:t>в течение 30 минут</w:t>
                        </w:r>
                      </w:p>
                    </w:txbxContent>
                  </v:textbox>
                </v:shape>
                <v:line id="Line 6" o:spid="_x0000_s1031" style="position:absolute;flip:x;visibility:visible;mso-wrap-style:square" from="28571,14862" to="28587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Text Box 7" o:spid="_x0000_s1032" type="#_x0000_t202" style="position:absolute;left:13715;top:17142;width:30862;height:6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B4C22" w:rsidRDefault="00DB4C22" w:rsidP="00DB4C22">
                        <w:pPr>
                          <w:jc w:val="center"/>
                        </w:pPr>
                        <w:r>
                          <w:t>Рассмотрение представленных документов администрацией школы в течение 1 дня</w:t>
                        </w:r>
                      </w:p>
                    </w:txbxContent>
                  </v:textbox>
                </v:shape>
                <v:shape id="Text Box 8" o:spid="_x0000_s1033" type="#_x0000_t202" style="position:absolute;left:13715;top:1140;width:30862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DB4C22" w:rsidRDefault="00DB4C22" w:rsidP="00DB4C22">
                        <w:pPr>
                          <w:jc w:val="center"/>
                        </w:pPr>
                        <w:r>
                          <w:t>обращение Заявителя в школу</w:t>
                        </w:r>
                      </w:p>
                    </w:txbxContent>
                  </v:textbox>
                </v:shape>
                <v:line id="Line 9" o:spid="_x0000_s1034" style="position:absolute;flip:x;visibility:visible;mso-wrap-style:square" from="14856,23999" to="20572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0" o:spid="_x0000_s1035" style="position:absolute;visibility:visible;mso-wrap-style:square" from="34287,23999" to="36578,2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Text Box 11" o:spid="_x0000_s1036" type="#_x0000_t202" style="position:absolute;left:32004;top:26681;width:25147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DB4C22" w:rsidRDefault="00DB4C22" w:rsidP="00DB4C22">
                        <w:pPr>
                          <w:jc w:val="center"/>
                        </w:pPr>
                        <w:r>
                          <w:t>издание приказа о зачислении в школу в течение 1 дня (до 30 августа текущего года)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B4C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514600" cy="571500"/>
                <wp:effectExtent l="10160" t="10160" r="889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C22" w:rsidRDefault="00DB4C22" w:rsidP="00DB4C22">
                            <w:pPr>
                              <w:jc w:val="center"/>
                            </w:pPr>
                            <w:r>
                              <w:t>информирование Заявителя о зачислении в школу в течение 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7" type="#_x0000_t202" style="position:absolute;margin-left:261pt;margin-top:7.2pt;width:19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">
                <v:textbox>
                  <w:txbxContent>
                    <w:p w:rsidR="00DB4C22" w:rsidRDefault="00DB4C22" w:rsidP="00DB4C22">
                      <w:pPr>
                        <w:jc w:val="center"/>
                      </w:pPr>
                      <w:r>
                        <w:t>информирование Заявителя о зачислении в школу в течение 1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-3810</wp:posOffset>
                </wp:positionV>
                <wp:extent cx="2743200" cy="571500"/>
                <wp:effectExtent l="10160" t="10160" r="889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C22" w:rsidRDefault="00DB4C22" w:rsidP="00DB4C22">
                            <w:pPr>
                              <w:jc w:val="center"/>
                            </w:pPr>
                            <w:r>
                              <w:t>Письменное уведомление Заявителя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margin-left:-18pt;margin-top:-.3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">
                <v:textbox>
                  <w:txbxContent>
                    <w:p w:rsidR="00DB4C22" w:rsidRDefault="00DB4C22" w:rsidP="00DB4C22">
                      <w:pPr>
                        <w:jc w:val="center"/>
                      </w:pPr>
                      <w:r>
                        <w:t>Письменное уведомление Заявителя об отказе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C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C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B4C22" w:rsidRPr="00DB4C22" w:rsidRDefault="00DB4C22" w:rsidP="00DB4C2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C22" w:rsidRPr="00DB4C22" w:rsidRDefault="00DB4C22" w:rsidP="00DB4C22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Приложение_№_4"/>
      <w:bookmarkStart w:id="11" w:name="_Приложение_№_7"/>
      <w:bookmarkStart w:id="12" w:name="_Приложение_№_6"/>
      <w:bookmarkEnd w:id="10"/>
      <w:bookmarkEnd w:id="11"/>
      <w:bookmarkEnd w:id="12"/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C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нахождения комитета образования Любытинского муниципального района: 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р.п. Любытино, ул. Советов, 29.</w:t>
      </w: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174760, Новгородская область, р.п. Любытино, ул. Советов, 29.</w:t>
      </w:r>
    </w:p>
    <w:p w:rsidR="00DB4C22" w:rsidRPr="00DB4C22" w:rsidRDefault="00DB4C22" w:rsidP="00DB4C22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20" w:after="120" w:line="322" w:lineRule="exact"/>
        <w:ind w:left="14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(режим) работы комитета образования: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444"/>
      </w:tblGrid>
      <w:tr w:rsidR="00DB4C22" w:rsidRPr="00DB4C22" w:rsidTr="00C84165">
        <w:trPr>
          <w:tblCellSpacing w:w="0" w:type="dxa"/>
        </w:trPr>
        <w:tc>
          <w:tcPr>
            <w:tcW w:w="1947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</w:t>
            </w:r>
          </w:p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44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8.00-17.00, перерыв 13.00-14.00</w:t>
            </w:r>
          </w:p>
        </w:tc>
      </w:tr>
      <w:tr w:rsidR="00DB4C22" w:rsidRPr="00DB4C22" w:rsidTr="00C84165">
        <w:trPr>
          <w:tblCellSpacing w:w="0" w:type="dxa"/>
        </w:trPr>
        <w:tc>
          <w:tcPr>
            <w:tcW w:w="1947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4444" w:type="dxa"/>
          </w:tcPr>
          <w:p w:rsidR="00DB4C22" w:rsidRPr="00DB4C22" w:rsidRDefault="00DB4C22" w:rsidP="00DB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B4C22" w:rsidRPr="00DB4C22" w:rsidRDefault="00DB4C22" w:rsidP="00DB4C2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Справочные телефоны: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(факс) председателя комитета образования: 8 (816-68) 61-463;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ответственного специалист : 8 (816-68) 61-309.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Адрес интернет-сайта: 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lubitinskiy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okpmo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DB4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komlub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DB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C22" w:rsidRPr="00DB4C22" w:rsidRDefault="00DB4C22" w:rsidP="00DB4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366" w:rsidRDefault="003B2366">
      <w:bookmarkStart w:id="13" w:name="_GoBack"/>
      <w:bookmarkEnd w:id="13"/>
    </w:p>
    <w:sectPr w:rsidR="003B2366" w:rsidSect="004248F3">
      <w:footerReference w:type="even" r:id="rId6"/>
      <w:footerReference w:type="default" r:id="rId7"/>
      <w:pgSz w:w="11906" w:h="16838"/>
      <w:pgMar w:top="567" w:right="567" w:bottom="5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31" w:rsidRDefault="00DB4C22" w:rsidP="004173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7331" w:rsidRDefault="00DB4C22" w:rsidP="004173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31" w:rsidRPr="00956CB4" w:rsidRDefault="00DB4C22" w:rsidP="00417331">
    <w:pPr>
      <w:pStyle w:val="a4"/>
      <w:framePr w:wrap="around" w:vAnchor="text" w:hAnchor="margin" w:xAlign="right" w:y="1"/>
      <w:rPr>
        <w:rStyle w:val="a6"/>
        <w:rFonts w:ascii="Arial Narrow" w:hAnsi="Arial Narrow"/>
        <w:sz w:val="16"/>
        <w:szCs w:val="16"/>
      </w:rPr>
    </w:pPr>
    <w:r w:rsidRPr="00956CB4">
      <w:rPr>
        <w:rStyle w:val="a6"/>
        <w:rFonts w:ascii="Arial Narrow" w:hAnsi="Arial Narrow"/>
        <w:sz w:val="16"/>
        <w:szCs w:val="16"/>
      </w:rPr>
      <w:fldChar w:fldCharType="begin"/>
    </w:r>
    <w:r w:rsidRPr="00956CB4">
      <w:rPr>
        <w:rStyle w:val="a6"/>
        <w:rFonts w:ascii="Arial Narrow" w:hAnsi="Arial Narrow"/>
        <w:sz w:val="16"/>
        <w:szCs w:val="16"/>
      </w:rPr>
      <w:instrText xml:space="preserve">PAGE  </w:instrText>
    </w:r>
    <w:r w:rsidRPr="00956CB4">
      <w:rPr>
        <w:rStyle w:val="a6"/>
        <w:rFonts w:ascii="Arial Narrow" w:hAnsi="Arial Narrow"/>
        <w:sz w:val="16"/>
        <w:szCs w:val="16"/>
      </w:rPr>
      <w:fldChar w:fldCharType="separate"/>
    </w:r>
    <w:r>
      <w:rPr>
        <w:rStyle w:val="a6"/>
        <w:rFonts w:ascii="Arial Narrow" w:hAnsi="Arial Narrow"/>
        <w:noProof/>
        <w:sz w:val="16"/>
        <w:szCs w:val="16"/>
      </w:rPr>
      <w:t>12</w:t>
    </w:r>
    <w:r w:rsidRPr="00956CB4">
      <w:rPr>
        <w:rStyle w:val="a6"/>
        <w:rFonts w:ascii="Arial Narrow" w:hAnsi="Arial Narrow"/>
        <w:sz w:val="16"/>
        <w:szCs w:val="16"/>
      </w:rPr>
      <w:fldChar w:fldCharType="end"/>
    </w:r>
  </w:p>
  <w:p w:rsidR="00417331" w:rsidRDefault="00DB4C22" w:rsidP="00417331">
    <w:pPr>
      <w:pStyle w:val="a4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A3E"/>
    <w:multiLevelType w:val="hybridMultilevel"/>
    <w:tmpl w:val="63A8815A"/>
    <w:lvl w:ilvl="0" w:tplc="5F7EB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10"/>
    <w:rsid w:val="00012710"/>
    <w:rsid w:val="003B2366"/>
    <w:rsid w:val="00666DB6"/>
    <w:rsid w:val="00D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B4C2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DB4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DB4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B4C22"/>
  </w:style>
  <w:style w:type="table" w:styleId="a7">
    <w:name w:val="Table Grid"/>
    <w:basedOn w:val="a1"/>
    <w:rsid w:val="00DB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B4C2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DB4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DB4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B4C22"/>
  </w:style>
  <w:style w:type="table" w:styleId="a7">
    <w:name w:val="Table Grid"/>
    <w:basedOn w:val="a1"/>
    <w:rsid w:val="00DB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5098</Words>
  <Characters>29064</Characters>
  <Application>Microsoft Office Word</Application>
  <DocSecurity>0</DocSecurity>
  <Lines>242</Lines>
  <Paragraphs>68</Paragraphs>
  <ScaleCrop>false</ScaleCrop>
  <Company/>
  <LinksUpToDate>false</LinksUpToDate>
  <CharactersWithSpaces>34094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2014-11-24T11:09:00Z</dcterms:created>
  <dcterms:modified xsi:type="dcterms:W3CDTF">2014-11-24T11:09:00Z</dcterms:modified>
</cp:coreProperties>
</file>